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  <w:r w:rsidRPr="00B017E6">
        <w:rPr>
          <w:rFonts w:ascii="Arial" w:hAnsi="Arial" w:cs="Arial"/>
          <w:b/>
          <w:sz w:val="24"/>
          <w:szCs w:val="24"/>
        </w:rPr>
        <w:t>Activités autour de “</w:t>
      </w:r>
      <w:r w:rsidR="00551837">
        <w:rPr>
          <w:rFonts w:ascii="Arial" w:hAnsi="Arial" w:cs="Arial"/>
          <w:b/>
          <w:i/>
          <w:sz w:val="24"/>
          <w:szCs w:val="24"/>
        </w:rPr>
        <w:t>Vorsätze</w:t>
      </w:r>
      <w:r w:rsidRPr="00B017E6">
        <w:rPr>
          <w:rFonts w:ascii="Arial" w:hAnsi="Arial" w:cs="Arial"/>
          <w:b/>
          <w:sz w:val="24"/>
          <w:szCs w:val="24"/>
        </w:rPr>
        <w:t>” Cycle 2</w:t>
      </w:r>
    </w:p>
    <w:p w:rsidR="00551837" w:rsidRPr="00B017E6" w:rsidRDefault="00006385" w:rsidP="00B017E6">
      <w:pPr>
        <w:rPr>
          <w:rFonts w:ascii="Arial" w:hAnsi="Arial" w:cs="Arial"/>
          <w:b/>
          <w:sz w:val="24"/>
          <w:szCs w:val="24"/>
        </w:rPr>
      </w:pPr>
      <w:r w:rsidRPr="00006385">
        <w:rPr>
          <w:rFonts w:ascii="Arial" w:hAnsi="Arial" w:cs="Arial"/>
          <w:b/>
          <w:sz w:val="24"/>
          <w:szCs w:val="24"/>
          <w:highlight w:val="green"/>
        </w:rPr>
        <w:t>Activité 1 :</w:t>
      </w:r>
      <w:r w:rsidRPr="00006385">
        <w:rPr>
          <w:rFonts w:ascii="Arial" w:hAnsi="Arial" w:cs="Arial"/>
          <w:b/>
          <w:sz w:val="24"/>
          <w:szCs w:val="24"/>
        </w:rPr>
        <w:t xml:space="preserve"> écouter l’enregistrement de </w:t>
      </w:r>
      <w:r>
        <w:rPr>
          <w:rFonts w:ascii="Arial" w:hAnsi="Arial" w:cs="Arial"/>
          <w:b/>
          <w:sz w:val="24"/>
          <w:szCs w:val="24"/>
        </w:rPr>
        <w:t>Claudia</w:t>
      </w:r>
    </w:p>
    <w:p w:rsidR="00B017E6" w:rsidRDefault="00B017E6" w:rsidP="00B017E6">
      <w:p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  <w:u w:val="single"/>
        </w:rPr>
        <w:t xml:space="preserve">Script de l’enregistrement de </w:t>
      </w:r>
      <w:r w:rsidR="00006385">
        <w:rPr>
          <w:rFonts w:ascii="Arial" w:hAnsi="Arial" w:cs="Arial"/>
          <w:sz w:val="24"/>
          <w:szCs w:val="24"/>
          <w:u w:val="single"/>
        </w:rPr>
        <w:t>Claudia</w:t>
      </w:r>
      <w:r>
        <w:rPr>
          <w:rFonts w:ascii="Arial" w:hAnsi="Arial" w:cs="Arial"/>
          <w:sz w:val="24"/>
          <w:szCs w:val="24"/>
        </w:rPr>
        <w:t>:</w:t>
      </w:r>
    </w:p>
    <w:p w:rsidR="00551837" w:rsidRPr="00B017E6" w:rsidRDefault="00551837" w:rsidP="00B017E6">
      <w:pPr>
        <w:rPr>
          <w:rFonts w:ascii="Arial" w:hAnsi="Arial" w:cs="Arial"/>
          <w:sz w:val="24"/>
          <w:szCs w:val="24"/>
        </w:rPr>
      </w:pPr>
    </w:p>
    <w:p w:rsidR="00006385" w:rsidRPr="00006385" w:rsidRDefault="00006385" w:rsidP="00006385">
      <w:pPr>
        <w:rPr>
          <w:rFonts w:ascii="Arial" w:hAnsi="Arial" w:cs="Arial"/>
          <w:i/>
          <w:sz w:val="24"/>
          <w:szCs w:val="24"/>
          <w:lang w:val="de-DE"/>
        </w:rPr>
      </w:pPr>
      <w:r w:rsidRPr="00006385">
        <w:rPr>
          <w:rFonts w:ascii="Arial" w:hAnsi="Arial" w:cs="Arial"/>
          <w:i/>
          <w:sz w:val="24"/>
          <w:szCs w:val="24"/>
          <w:lang w:val="de-DE"/>
        </w:rPr>
        <w:t>Ich wünsche euch ein frohes neues Jahr 2021.</w:t>
      </w:r>
    </w:p>
    <w:p w:rsidR="00006385" w:rsidRPr="00006385" w:rsidRDefault="00006385" w:rsidP="00006385">
      <w:pPr>
        <w:rPr>
          <w:rFonts w:ascii="Arial" w:hAnsi="Arial" w:cs="Arial"/>
          <w:i/>
          <w:sz w:val="24"/>
          <w:szCs w:val="24"/>
          <w:lang w:val="de-DE"/>
        </w:rPr>
      </w:pPr>
      <w:r w:rsidRPr="00006385">
        <w:rPr>
          <w:rFonts w:ascii="Arial" w:hAnsi="Arial" w:cs="Arial"/>
          <w:i/>
          <w:sz w:val="24"/>
          <w:szCs w:val="24"/>
          <w:lang w:val="de-DE"/>
        </w:rPr>
        <w:t>Dieses Jahr habe ich mir gute Vorsätze gesetzt.</w:t>
      </w:r>
    </w:p>
    <w:p w:rsidR="00006385" w:rsidRPr="00006385" w:rsidRDefault="00006385" w:rsidP="00006385">
      <w:pPr>
        <w:rPr>
          <w:rFonts w:ascii="Arial" w:hAnsi="Arial" w:cs="Arial"/>
          <w:i/>
          <w:sz w:val="24"/>
          <w:szCs w:val="24"/>
          <w:lang w:val="de-DE"/>
        </w:rPr>
      </w:pPr>
      <w:r w:rsidRPr="00006385">
        <w:rPr>
          <w:rFonts w:ascii="Arial" w:hAnsi="Arial" w:cs="Arial"/>
          <w:i/>
          <w:sz w:val="24"/>
          <w:szCs w:val="24"/>
          <w:lang w:val="de-DE"/>
        </w:rPr>
        <w:t>Ich will die Natur um mich herum schützen. Ich will mehr Fahrrad fahren.</w:t>
      </w:r>
    </w:p>
    <w:p w:rsidR="00551837" w:rsidRDefault="00006385" w:rsidP="00006385">
      <w:pPr>
        <w:rPr>
          <w:rFonts w:ascii="Arial" w:hAnsi="Arial" w:cs="Arial"/>
          <w:i/>
          <w:sz w:val="24"/>
          <w:szCs w:val="24"/>
          <w:lang w:val="de-DE"/>
        </w:rPr>
      </w:pPr>
      <w:r w:rsidRPr="00006385">
        <w:rPr>
          <w:rFonts w:ascii="Arial" w:hAnsi="Arial" w:cs="Arial"/>
          <w:i/>
          <w:sz w:val="24"/>
          <w:szCs w:val="24"/>
          <w:lang w:val="de-DE"/>
        </w:rPr>
        <w:t>Kannst du mir helfen? Bis bald!</w:t>
      </w:r>
    </w:p>
    <w:p w:rsidR="00006385" w:rsidRPr="00551837" w:rsidRDefault="00006385" w:rsidP="00006385">
      <w:pPr>
        <w:rPr>
          <w:rFonts w:ascii="Arial" w:hAnsi="Arial" w:cs="Arial"/>
          <w:i/>
          <w:sz w:val="24"/>
          <w:szCs w:val="24"/>
          <w:lang w:val="de-DE"/>
        </w:rPr>
      </w:pPr>
    </w:p>
    <w:p w:rsidR="00700B19" w:rsidRPr="00006385" w:rsidRDefault="00B017E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006385">
        <w:rPr>
          <w:rFonts w:ascii="Arial" w:hAnsi="Arial" w:cs="Arial"/>
          <w:sz w:val="24"/>
          <w:szCs w:val="24"/>
          <w:u w:val="single"/>
          <w:lang w:val="de-DE"/>
        </w:rPr>
        <w:t xml:space="preserve">Pistes </w:t>
      </w:r>
      <w:r w:rsidR="001F37F7" w:rsidRPr="00006385">
        <w:rPr>
          <w:rFonts w:ascii="Arial" w:hAnsi="Arial" w:cs="Arial"/>
          <w:sz w:val="24"/>
          <w:szCs w:val="24"/>
          <w:u w:val="single"/>
          <w:lang w:val="de-DE"/>
        </w:rPr>
        <w:t>d’activités :</w:t>
      </w:r>
    </w:p>
    <w:p w:rsidR="00551837" w:rsidRPr="00006385" w:rsidRDefault="00551837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Écoute 1 sans consigne puis interroger les élèves, en français, sur ce qu’ils ont repéré (peut être </w:t>
      </w:r>
      <w:r w:rsidR="00551837">
        <w:rPr>
          <w:rFonts w:ascii="Arial" w:hAnsi="Arial" w:cs="Arial"/>
          <w:sz w:val="24"/>
          <w:szCs w:val="24"/>
        </w:rPr>
        <w:t xml:space="preserve">«  Jahr », </w:t>
      </w:r>
      <w:r w:rsidRPr="00B017E6">
        <w:rPr>
          <w:rFonts w:ascii="Arial" w:hAnsi="Arial" w:cs="Arial"/>
          <w:sz w:val="24"/>
          <w:szCs w:val="24"/>
        </w:rPr>
        <w:t>« </w:t>
      </w:r>
      <w:r w:rsidR="00006385">
        <w:rPr>
          <w:rFonts w:ascii="Arial" w:hAnsi="Arial" w:cs="Arial"/>
          <w:sz w:val="24"/>
          <w:szCs w:val="24"/>
        </w:rPr>
        <w:t>Natur</w:t>
      </w:r>
      <w:r w:rsidRPr="00B017E6">
        <w:rPr>
          <w:rFonts w:ascii="Arial" w:hAnsi="Arial" w:cs="Arial"/>
          <w:sz w:val="24"/>
          <w:szCs w:val="24"/>
        </w:rPr>
        <w:t>», « </w:t>
      </w:r>
      <w:r w:rsidR="00006385">
        <w:rPr>
          <w:rFonts w:ascii="Arial" w:hAnsi="Arial" w:cs="Arial"/>
          <w:sz w:val="24"/>
          <w:szCs w:val="24"/>
        </w:rPr>
        <w:t>Fahrrad</w:t>
      </w:r>
      <w:r w:rsidR="00551837">
        <w:rPr>
          <w:rFonts w:ascii="Arial" w:hAnsi="Arial" w:cs="Arial"/>
          <w:sz w:val="24"/>
          <w:szCs w:val="24"/>
        </w:rPr>
        <w:t xml:space="preserve"> </w:t>
      </w:r>
      <w:r w:rsidRPr="00B017E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…)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Ecoute 2 en donnant comme consigne de lever la main lorsqu’on reconnait un des mots identifié</w:t>
      </w:r>
      <w:r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en amont.</w:t>
      </w:r>
      <w:r w:rsidR="00390D5B">
        <w:rPr>
          <w:rFonts w:ascii="Arial" w:hAnsi="Arial" w:cs="Arial"/>
          <w:sz w:val="24"/>
          <w:szCs w:val="24"/>
        </w:rPr>
        <w:t xml:space="preserve"> Ecoutes suivantes avec le même type de consigne pour aider, valider.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Afficher au tableau les images ci-après et laisser réagir : « que peut vouloir dire le message de </w:t>
      </w:r>
      <w:r w:rsidR="00006385">
        <w:rPr>
          <w:rFonts w:ascii="Arial" w:hAnsi="Arial" w:cs="Arial"/>
          <w:sz w:val="24"/>
          <w:szCs w:val="24"/>
        </w:rPr>
        <w:t>Claudia</w:t>
      </w:r>
      <w:r w:rsidRPr="00B017E6">
        <w:rPr>
          <w:rFonts w:ascii="Arial" w:hAnsi="Arial" w:cs="Arial"/>
          <w:sz w:val="24"/>
          <w:szCs w:val="24"/>
        </w:rPr>
        <w:t> ? »</w:t>
      </w:r>
    </w:p>
    <w:p w:rsidR="00551837" w:rsidRPr="00B017E6" w:rsidRDefault="00B017E6" w:rsidP="0055183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Pour compléter, </w:t>
      </w:r>
      <w:r w:rsidR="00551837">
        <w:rPr>
          <w:rFonts w:ascii="Arial" w:hAnsi="Arial" w:cs="Arial"/>
          <w:sz w:val="24"/>
          <w:szCs w:val="24"/>
        </w:rPr>
        <w:t>demander ce que l’on peut souhaiter/décider pour la nouvelle année puis</w:t>
      </w:r>
      <w:r w:rsidR="00551837" w:rsidRPr="00B017E6">
        <w:rPr>
          <w:rFonts w:ascii="Arial" w:hAnsi="Arial" w:cs="Arial"/>
          <w:sz w:val="24"/>
          <w:szCs w:val="24"/>
        </w:rPr>
        <w:t xml:space="preserve"> expliquer avec les plus jeunes ce que signifie : « se donner ou prendre des résolutions pour la nouvelle année »</w:t>
      </w:r>
      <w:r w:rsidR="00551837">
        <w:rPr>
          <w:rFonts w:ascii="Arial" w:hAnsi="Arial" w:cs="Arial"/>
          <w:sz w:val="24"/>
          <w:szCs w:val="24"/>
        </w:rPr>
        <w:t>, les volontaires peuvent donner des exemples.</w:t>
      </w:r>
    </w:p>
    <w:p w:rsidR="00B017E6" w:rsidRPr="00551837" w:rsidRDefault="00B017E6" w:rsidP="00CC783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Synthèse en explicitant les résolutions de </w:t>
      </w:r>
      <w:r w:rsidR="00006385">
        <w:rPr>
          <w:rFonts w:ascii="Arial" w:hAnsi="Arial" w:cs="Arial"/>
          <w:sz w:val="24"/>
          <w:szCs w:val="24"/>
        </w:rPr>
        <w:t>Claudia</w:t>
      </w:r>
      <w:r w:rsidRPr="00551837">
        <w:rPr>
          <w:rFonts w:ascii="Arial" w:hAnsi="Arial" w:cs="Arial"/>
          <w:sz w:val="24"/>
          <w:szCs w:val="24"/>
        </w:rPr>
        <w:t>, à partir des images.</w:t>
      </w:r>
    </w:p>
    <w:p w:rsid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Lui proposer de nouvelles idées en français</w:t>
      </w:r>
      <w:r>
        <w:rPr>
          <w:rFonts w:ascii="Arial" w:hAnsi="Arial" w:cs="Arial"/>
          <w:sz w:val="24"/>
          <w:szCs w:val="24"/>
        </w:rPr>
        <w:t>.</w:t>
      </w:r>
    </w:p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006385" w:rsidTr="00006385">
        <w:tc>
          <w:tcPr>
            <w:tcW w:w="3542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  <w:p w:rsidR="00006385" w:rsidRPr="00B017E6" w:rsidRDefault="00006385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2021</w:t>
            </w: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99285C" wp14:editId="0DAE17C8">
                  <wp:extent cx="1524000" cy="163094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20" cy="164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D31CA2" wp14:editId="3FFE6FE8">
                  <wp:extent cx="1428750" cy="1533525"/>
                  <wp:effectExtent l="0" t="0" r="0" b="9525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p w:rsidR="00551837" w:rsidRPr="00B017E6" w:rsidRDefault="00551837" w:rsidP="00551837">
      <w:pPr>
        <w:pStyle w:val="Paragraphedeliste"/>
        <w:rPr>
          <w:rFonts w:ascii="Arial" w:hAnsi="Arial" w:cs="Arial"/>
          <w:sz w:val="24"/>
          <w:szCs w:val="24"/>
        </w:rPr>
      </w:pPr>
    </w:p>
    <w:p w:rsidR="00B017E6" w:rsidRPr="004F0544" w:rsidRDefault="00006385" w:rsidP="004F0544">
      <w:pPr>
        <w:rPr>
          <w:rFonts w:ascii="Arial" w:hAnsi="Arial" w:cs="Arial"/>
          <w:b/>
          <w:sz w:val="24"/>
          <w:szCs w:val="24"/>
        </w:rPr>
      </w:pPr>
      <w:r w:rsidRPr="004F0544">
        <w:rPr>
          <w:rFonts w:ascii="Arial" w:hAnsi="Arial" w:cs="Arial"/>
          <w:b/>
          <w:sz w:val="24"/>
          <w:szCs w:val="24"/>
          <w:highlight w:val="green"/>
        </w:rPr>
        <w:t>Activité 2</w:t>
      </w:r>
      <w:r w:rsidRPr="004F0544">
        <w:rPr>
          <w:rFonts w:ascii="Arial" w:hAnsi="Arial" w:cs="Arial"/>
          <w:b/>
          <w:sz w:val="24"/>
          <w:szCs w:val="24"/>
        </w:rPr>
        <w:t xml:space="preserve"> 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Annoncer le projet : pour aider </w:t>
      </w:r>
      <w:r w:rsidRPr="004F0544">
        <w:rPr>
          <w:rFonts w:ascii="Arial" w:hAnsi="Arial" w:cs="Arial"/>
          <w:b/>
          <w:sz w:val="24"/>
          <w:szCs w:val="24"/>
        </w:rPr>
        <w:t>Claudia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 dans ses résolutions, nous allons apprendre puis lui offrir un virelangue.</w:t>
      </w:r>
    </w:p>
    <w:p w:rsidR="00006385" w:rsidRPr="002D6D97" w:rsidRDefault="00006385" w:rsidP="00006385">
      <w:pPr>
        <w:rPr>
          <w:rFonts w:ascii="Arial" w:hAnsi="Arial" w:cs="Arial"/>
          <w:i/>
          <w:sz w:val="24"/>
          <w:szCs w:val="24"/>
        </w:rPr>
      </w:pPr>
      <w:r w:rsidRPr="00006385">
        <w:rPr>
          <w:rFonts w:ascii="Arial" w:hAnsi="Arial" w:cs="Arial"/>
          <w:i/>
          <w:sz w:val="24"/>
          <w:szCs w:val="24"/>
          <w:u w:val="single"/>
        </w:rPr>
        <w:t>Objectif</w:t>
      </w:r>
      <w:r w:rsidRPr="00006385">
        <w:rPr>
          <w:rFonts w:ascii="Arial" w:hAnsi="Arial" w:cs="Arial"/>
          <w:i/>
          <w:sz w:val="24"/>
          <w:szCs w:val="24"/>
        </w:rPr>
        <w:t>: faire entendre à l’élève, l’aider à reconnaître puis à reproduire des sons et les schémas intonatifs spéc</w:t>
      </w:r>
      <w:r w:rsidR="002D6D97">
        <w:rPr>
          <w:rFonts w:ascii="Arial" w:hAnsi="Arial" w:cs="Arial"/>
          <w:i/>
          <w:sz w:val="24"/>
          <w:szCs w:val="24"/>
        </w:rPr>
        <w:t>ifiques à la langue</w:t>
      </w:r>
    </w:p>
    <w:p w:rsid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>Projet pour la classe:</w:t>
      </w:r>
      <w:r w:rsidRPr="00006385">
        <w:rPr>
          <w:rFonts w:ascii="Arial" w:hAnsi="Arial" w:cs="Arial"/>
          <w:sz w:val="24"/>
          <w:szCs w:val="24"/>
        </w:rPr>
        <w:t xml:space="preserve"> apprendre un ou deux virelangues ; enregistrer les élèves ; </w:t>
      </w:r>
      <w:r w:rsidRPr="004F0544">
        <w:rPr>
          <w:rFonts w:ascii="Arial" w:hAnsi="Arial" w:cs="Arial"/>
          <w:b/>
          <w:sz w:val="24"/>
          <w:szCs w:val="24"/>
        </w:rPr>
        <w:t xml:space="preserve">envoyer un enregistrement à destination de </w:t>
      </w:r>
      <w:r w:rsidRPr="004F0544">
        <w:rPr>
          <w:rFonts w:ascii="Arial" w:hAnsi="Arial" w:cs="Arial"/>
          <w:b/>
          <w:sz w:val="24"/>
          <w:szCs w:val="24"/>
        </w:rPr>
        <w:t>Claudia</w:t>
      </w:r>
      <w:r w:rsidRPr="004F0544">
        <w:rPr>
          <w:rFonts w:ascii="Arial" w:hAnsi="Arial" w:cs="Arial"/>
          <w:b/>
          <w:sz w:val="24"/>
          <w:szCs w:val="24"/>
        </w:rPr>
        <w:t xml:space="preserve"> pour l’encourager dans la mise en œuvre de ses résolutions</w:t>
      </w:r>
      <w:r w:rsidRPr="00006385">
        <w:rPr>
          <w:rFonts w:ascii="Arial" w:hAnsi="Arial" w:cs="Arial"/>
          <w:sz w:val="24"/>
          <w:szCs w:val="24"/>
        </w:rPr>
        <w:t>.</w:t>
      </w:r>
    </w:p>
    <w:p w:rsidR="004F0544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lastRenderedPageBreak/>
        <w:t xml:space="preserve"> </w:t>
      </w:r>
      <w:r w:rsidRPr="004F0544">
        <w:rPr>
          <w:rFonts w:ascii="Arial" w:hAnsi="Arial" w:cs="Arial"/>
          <w:b/>
          <w:sz w:val="24"/>
          <w:szCs w:val="24"/>
        </w:rPr>
        <w:t>Un enregistrement</w:t>
      </w:r>
      <w:r w:rsidRPr="00006385">
        <w:rPr>
          <w:rFonts w:ascii="Arial" w:hAnsi="Arial" w:cs="Arial"/>
          <w:sz w:val="24"/>
          <w:szCs w:val="24"/>
        </w:rPr>
        <w:t xml:space="preserve"> (format MP3 et renommé avec </w:t>
      </w:r>
      <w:r>
        <w:rPr>
          <w:rFonts w:ascii="Arial" w:hAnsi="Arial" w:cs="Arial"/>
          <w:sz w:val="24"/>
          <w:szCs w:val="24"/>
        </w:rPr>
        <w:t xml:space="preserve">la classe, </w:t>
      </w:r>
      <w:r w:rsidRPr="00006385">
        <w:rPr>
          <w:rFonts w:ascii="Arial" w:hAnsi="Arial" w:cs="Arial"/>
          <w:sz w:val="24"/>
          <w:szCs w:val="24"/>
        </w:rPr>
        <w:t xml:space="preserve">le nom de l’école et </w:t>
      </w:r>
      <w:r w:rsidR="004F0544">
        <w:rPr>
          <w:rFonts w:ascii="Arial" w:hAnsi="Arial" w:cs="Arial"/>
          <w:sz w:val="24"/>
          <w:szCs w:val="24"/>
        </w:rPr>
        <w:t>le nom de l’enseignant</w:t>
      </w:r>
      <w:r w:rsidRPr="00006385">
        <w:rPr>
          <w:rFonts w:ascii="Arial" w:hAnsi="Arial" w:cs="Arial"/>
          <w:sz w:val="24"/>
          <w:szCs w:val="24"/>
        </w:rPr>
        <w:t xml:space="preserve"> : ex : </w:t>
      </w:r>
      <w:r>
        <w:rPr>
          <w:rFonts w:ascii="Arial" w:hAnsi="Arial" w:cs="Arial"/>
          <w:sz w:val="24"/>
          <w:szCs w:val="24"/>
        </w:rPr>
        <w:t>cm1</w:t>
      </w:r>
      <w:r w:rsidR="004F0544">
        <w:rPr>
          <w:rFonts w:ascii="Arial" w:hAnsi="Arial" w:cs="Arial"/>
          <w:sz w:val="24"/>
          <w:szCs w:val="24"/>
        </w:rPr>
        <w:t>_Ecole_Enseignant</w:t>
      </w:r>
      <w:r w:rsidRPr="00006385">
        <w:rPr>
          <w:rFonts w:ascii="Arial" w:hAnsi="Arial" w:cs="Arial"/>
          <w:sz w:val="24"/>
          <w:szCs w:val="24"/>
        </w:rPr>
        <w:t xml:space="preserve">) </w:t>
      </w:r>
      <w:r w:rsidRPr="004F0544">
        <w:rPr>
          <w:rFonts w:ascii="Arial" w:hAnsi="Arial" w:cs="Arial"/>
          <w:b/>
          <w:sz w:val="24"/>
          <w:szCs w:val="24"/>
        </w:rPr>
        <w:t>pourra nous être adressé</w:t>
      </w:r>
      <w:r w:rsidRPr="00006385">
        <w:rPr>
          <w:rFonts w:ascii="Arial" w:hAnsi="Arial" w:cs="Arial"/>
          <w:sz w:val="24"/>
          <w:szCs w:val="24"/>
        </w:rPr>
        <w:t xml:space="preserve"> à destination du blog : </w:t>
      </w:r>
      <w:hyperlink r:id="rId7" w:history="1">
        <w:r w:rsidRPr="004F0544">
          <w:rPr>
            <w:rStyle w:val="Lienhypertexte"/>
            <w:rFonts w:ascii="Arial" w:hAnsi="Arial" w:cs="Arial"/>
            <w:sz w:val="24"/>
            <w:szCs w:val="24"/>
          </w:rPr>
          <w:t>ce.ia69-cpdlv@ac-lyon.fr</w:t>
        </w:r>
      </w:hyperlink>
      <w:r w:rsidR="004F0544">
        <w:rPr>
          <w:rFonts w:ascii="Arial" w:hAnsi="Arial" w:cs="Arial"/>
          <w:sz w:val="24"/>
          <w:szCs w:val="24"/>
        </w:rPr>
        <w:t xml:space="preserve">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</w:p>
    <w:p w:rsidR="00006385" w:rsidRPr="004F0544" w:rsidRDefault="00006385" w:rsidP="00006385">
      <w:pPr>
        <w:rPr>
          <w:rFonts w:ascii="Arial" w:hAnsi="Arial" w:cs="Arial"/>
          <w:i/>
          <w:sz w:val="24"/>
          <w:szCs w:val="24"/>
        </w:rPr>
      </w:pPr>
      <w:r w:rsidRPr="004F0544">
        <w:rPr>
          <w:rFonts w:ascii="Arial" w:hAnsi="Arial" w:cs="Arial"/>
          <w:i/>
          <w:sz w:val="24"/>
          <w:szCs w:val="24"/>
        </w:rPr>
        <w:t>Puis les utiliser en rituels pour ouvrir la séance de langue et/ou remobiliser l’attention (transition entre 2 disciplines par exemple)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Matériel </w:t>
      </w:r>
      <w:r w:rsidRPr="00006385">
        <w:rPr>
          <w:rFonts w:ascii="Arial" w:hAnsi="Arial" w:cs="Arial"/>
          <w:sz w:val="24"/>
          <w:szCs w:val="24"/>
        </w:rPr>
        <w:t>: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Images au tableau en format A4 pour chaque segment de la phrase  </w:t>
      </w:r>
    </w:p>
    <w:p w:rsidR="004F0544" w:rsidRDefault="004F0544" w:rsidP="0000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L’enregistrement sur le blog</w:t>
      </w:r>
    </w:p>
    <w:p w:rsidR="00006385" w:rsidRP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Déroulement possible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Faire entendre le virelangue avec l’enregistrement au moins 2 fois. Demander aux élèves ce qu’ils pensent avoir entendu/compris.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Les images (ou cases vides) en format A4, permettent de visualiser les différents segments de la phrase. Les afficher au tableau : puis le dire en le segmentant et donc en montrant tour à tour chaque image (le dire 2 ou 3 fois). Demander à nouveau ce qu’ils pensent avoir compris : grâce aux images, ils ont en partie accès au sens. Valider en donnant le sens de la phrase (en français)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Proposer aux élèves de répéter chaque segment tour à tour. Le faire plusieurs fois.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Retourner la dernière image, énoncer les premiers segments et faire signe aux élèves qu’ils peuvent dire le dernier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Idem avec les 2 dernières </w:t>
      </w:r>
      <w:r w:rsidR="004F0544">
        <w:rPr>
          <w:rFonts w:ascii="Arial" w:hAnsi="Arial" w:cs="Arial"/>
          <w:sz w:val="24"/>
          <w:szCs w:val="24"/>
        </w:rPr>
        <w:t xml:space="preserve">images </w:t>
      </w:r>
      <w:r w:rsidRPr="00006385">
        <w:rPr>
          <w:rFonts w:ascii="Arial" w:hAnsi="Arial" w:cs="Arial"/>
          <w:sz w:val="24"/>
          <w:szCs w:val="24"/>
        </w:rPr>
        <w:t>puis les 3…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Répartir la classe en plusieurs groupes : chaque groupe énonce un des segments.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Jeu de chaine inversée : montrer seulement la dernière image, faire dire aux élèves le mot correspondant puis énoncer les autres mots. Idem avec les 2 derniers mots, etc..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Demander à des volontaires de le dire en entier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Partager la classe en 2 ou 3 groupes : ils le disent en entier tour à tour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Le dire en changeant d’intonation, d’intensité de voix,…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Enregistrer les élèves </w:t>
      </w:r>
    </w:p>
    <w:p w:rsidR="00551837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 xml:space="preserve">Images pour aider à l’apprentissage des </w:t>
      </w:r>
      <w:r w:rsidR="004F0544">
        <w:rPr>
          <w:rFonts w:ascii="Arial" w:hAnsi="Arial" w:cs="Arial"/>
          <w:sz w:val="24"/>
          <w:szCs w:val="24"/>
        </w:rPr>
        <w:t>3</w:t>
      </w:r>
      <w:r w:rsidRPr="00006385">
        <w:rPr>
          <w:rFonts w:ascii="Arial" w:hAnsi="Arial" w:cs="Arial"/>
          <w:sz w:val="24"/>
          <w:szCs w:val="24"/>
        </w:rPr>
        <w:t xml:space="preserve"> virelangues proposés :</w:t>
      </w:r>
    </w:p>
    <w:p w:rsidR="002D6D97" w:rsidRPr="00006385" w:rsidRDefault="002D6D97" w:rsidP="00006385">
      <w:pPr>
        <w:rPr>
          <w:rFonts w:ascii="Arial" w:hAnsi="Arial" w:cs="Arial"/>
          <w:sz w:val="24"/>
          <w:szCs w:val="24"/>
        </w:rPr>
      </w:pPr>
    </w:p>
    <w:p w:rsidR="004F0544" w:rsidRDefault="004F0544" w:rsidP="004F0544">
      <w:pPr>
        <w:rPr>
          <w:rFonts w:ascii="Arial" w:hAnsi="Arial" w:cs="Arial"/>
          <w:b/>
          <w:sz w:val="24"/>
          <w:szCs w:val="24"/>
          <w:lang w:val="de-DE"/>
        </w:rPr>
      </w:pPr>
      <w:r w:rsidRPr="004F0544">
        <w:rPr>
          <w:rFonts w:ascii="Arial" w:hAnsi="Arial" w:cs="Arial"/>
          <w:b/>
          <w:sz w:val="24"/>
          <w:szCs w:val="24"/>
          <w:lang w:val="de-DE"/>
        </w:rPr>
        <w:t>Fahrrad fahren macht fit</w:t>
      </w:r>
      <w:r>
        <w:rPr>
          <w:rFonts w:ascii="Arial" w:hAnsi="Arial" w:cs="Arial"/>
          <w:b/>
          <w:sz w:val="24"/>
          <w:szCs w:val="24"/>
          <w:lang w:val="de-DE"/>
        </w:rPr>
        <w:t>.</w:t>
      </w:r>
    </w:p>
    <w:p w:rsidR="005A4C44" w:rsidRDefault="005A4C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F0544" w:rsidTr="002D6D97">
        <w:tc>
          <w:tcPr>
            <w:tcW w:w="2614" w:type="dxa"/>
            <w:vAlign w:val="center"/>
          </w:tcPr>
          <w:p w:rsidR="004F0544" w:rsidRDefault="004F0544" w:rsidP="004F05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D23F4C">
                  <wp:extent cx="1085215" cy="10363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4F0544" w:rsidRDefault="004F0544" w:rsidP="004F05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054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98895" cy="1398895"/>
                  <wp:effectExtent l="0" t="0" r="0" b="0"/>
                  <wp:docPr id="3" name="Image 3" descr="C:\Users\icoutarel\Documents\old Valérie\DIVERS\Base de Données\Pictogrammes\monter à vé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monter à vé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61" cy="140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4F0544" w:rsidRDefault="004F0544" w:rsidP="004F05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614" w:type="dxa"/>
            <w:vAlign w:val="center"/>
          </w:tcPr>
          <w:p w:rsidR="004F0544" w:rsidRDefault="004F0544" w:rsidP="004F05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054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98905" cy="1146175"/>
                  <wp:effectExtent l="0" t="0" r="0" b="0"/>
                  <wp:docPr id="5" name="Image 5" descr="C:\Users\icoutarel\Pictures\stret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Pictures\stret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544" w:rsidRPr="004F0544" w:rsidRDefault="004F05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4F0544" w:rsidRDefault="004F0544" w:rsidP="004F0544">
      <w:pPr>
        <w:rPr>
          <w:rFonts w:ascii="Arial" w:hAnsi="Arial" w:cs="Arial"/>
          <w:b/>
          <w:sz w:val="24"/>
          <w:szCs w:val="24"/>
          <w:lang w:val="de-DE"/>
        </w:rPr>
      </w:pPr>
      <w:r w:rsidRPr="004F0544">
        <w:rPr>
          <w:rFonts w:ascii="Arial" w:hAnsi="Arial" w:cs="Arial"/>
          <w:b/>
          <w:sz w:val="24"/>
          <w:szCs w:val="24"/>
          <w:lang w:val="de-DE"/>
        </w:rPr>
        <w:t>Hummeln brummen, Bienen summen.</w:t>
      </w:r>
    </w:p>
    <w:p w:rsidR="005A4C44" w:rsidRDefault="005A4C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6"/>
        <w:gridCol w:w="2561"/>
        <w:gridCol w:w="2616"/>
        <w:gridCol w:w="2573"/>
      </w:tblGrid>
      <w:tr w:rsidR="002D6D97" w:rsidTr="00A32E22">
        <w:tc>
          <w:tcPr>
            <w:tcW w:w="2614" w:type="dxa"/>
            <w:vAlign w:val="center"/>
          </w:tcPr>
          <w:p w:rsidR="002D6D97" w:rsidRDefault="002D6D97" w:rsidP="00A32E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2CB5F5" wp14:editId="5AA6F515">
                  <wp:extent cx="1581150" cy="15049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Pr="00A32E22" w:rsidRDefault="00A32E22" w:rsidP="00A32E2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A32E22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de-D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  <w:bookmarkStart w:id="0" w:name="_GoBack"/>
            <w:bookmarkEnd w:id="0"/>
            <w:r w:rsidRPr="00A32E22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de-D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RR !</w:t>
            </w:r>
          </w:p>
        </w:tc>
        <w:tc>
          <w:tcPr>
            <w:tcW w:w="2614" w:type="dxa"/>
            <w:vAlign w:val="center"/>
          </w:tcPr>
          <w:p w:rsidR="002D6D97" w:rsidRDefault="002D6D97" w:rsidP="00A32E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2D6D97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1460" cy="1521460"/>
                  <wp:effectExtent l="0" t="0" r="2540" b="2540"/>
                  <wp:docPr id="10" name="Image 10" descr="C:\Users\icoutarel\Documents\old Valérie\DIVERS\Base de Données\Pictogrammes\abe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abe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Pr="00A32E22" w:rsidRDefault="00A32E22" w:rsidP="00A32E2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A32E22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de-D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SUM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de-D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  <w:r w:rsidRPr="00A32E22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de-D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!</w:t>
            </w:r>
          </w:p>
        </w:tc>
      </w:tr>
    </w:tbl>
    <w:p w:rsidR="002D6D97" w:rsidRDefault="002D6D97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5A4C44" w:rsidRPr="004F0544" w:rsidRDefault="005A4C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551837" w:rsidRDefault="004F0544" w:rsidP="004F0544">
      <w:pPr>
        <w:rPr>
          <w:rFonts w:ascii="Arial" w:hAnsi="Arial" w:cs="Arial"/>
          <w:b/>
          <w:sz w:val="24"/>
          <w:szCs w:val="24"/>
        </w:rPr>
      </w:pPr>
      <w:r w:rsidRPr="004F0544">
        <w:rPr>
          <w:rFonts w:ascii="Arial" w:hAnsi="Arial" w:cs="Arial"/>
          <w:b/>
          <w:sz w:val="24"/>
          <w:szCs w:val="24"/>
        </w:rPr>
        <w:t>Umwelt schützen, Erde retten</w:t>
      </w:r>
    </w:p>
    <w:p w:rsidR="005A4C44" w:rsidRDefault="005A4C44" w:rsidP="004F0544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4C44" w:rsidTr="005A4C44">
        <w:tc>
          <w:tcPr>
            <w:tcW w:w="2614" w:type="dxa"/>
            <w:vAlign w:val="center"/>
          </w:tcPr>
          <w:p w:rsidR="002D6D97" w:rsidRDefault="005A4C44" w:rsidP="005A4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087720" wp14:editId="72694831">
                  <wp:extent cx="1419367" cy="1096574"/>
                  <wp:effectExtent l="0" t="0" r="0" b="889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996" t="3102" r="1553" b="7939"/>
                          <a:stretch/>
                        </pic:blipFill>
                        <pic:spPr bwMode="auto">
                          <a:xfrm>
                            <a:off x="0" y="0"/>
                            <a:ext cx="1434831" cy="1108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Default="00A32E22" w:rsidP="005A4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3F3038" wp14:editId="7633A47B">
                  <wp:extent cx="1539765" cy="1487606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382" t="9407" r="14542"/>
                          <a:stretch/>
                        </pic:blipFill>
                        <pic:spPr bwMode="auto">
                          <a:xfrm>
                            <a:off x="0" y="0"/>
                            <a:ext cx="1550089" cy="149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Default="00A32E22" w:rsidP="005A4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22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9700" cy="1409700"/>
                  <wp:effectExtent l="0" t="0" r="0" b="0"/>
                  <wp:docPr id="15" name="Image 15" descr="C:\Users\icoutarel\Documents\old Valérie\DIVERS\Base de Données\Pictogrammes\La Ter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Pictogrammes\La Ter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Default="005A4C44" w:rsidP="005A4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44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90650" cy="1390650"/>
                  <wp:effectExtent l="0" t="0" r="0" b="0"/>
                  <wp:docPr id="17" name="Image 17" descr="C:\Users\icoutarel\Documents\old Valérie\DIVERS\Base de Données\Pictogrammes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97" w:rsidRDefault="002D6D97" w:rsidP="004F0544">
      <w:pPr>
        <w:rPr>
          <w:rFonts w:ascii="Arial" w:hAnsi="Arial" w:cs="Arial"/>
          <w:b/>
          <w:sz w:val="24"/>
          <w:szCs w:val="24"/>
        </w:rPr>
      </w:pPr>
    </w:p>
    <w:p w:rsidR="004F0544" w:rsidRDefault="004F0544" w:rsidP="004F0544">
      <w:pPr>
        <w:rPr>
          <w:rFonts w:ascii="Arial" w:hAnsi="Arial" w:cs="Arial"/>
          <w:b/>
          <w:sz w:val="24"/>
          <w:szCs w:val="24"/>
        </w:rPr>
      </w:pPr>
    </w:p>
    <w:p w:rsid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551837" w:rsidRPr="00551837" w:rsidRDefault="00551837" w:rsidP="00551837">
      <w:pPr>
        <w:rPr>
          <w:rFonts w:ascii="Arial" w:hAnsi="Arial" w:cs="Arial"/>
          <w:b/>
          <w:sz w:val="24"/>
          <w:szCs w:val="24"/>
        </w:rPr>
      </w:pPr>
    </w:p>
    <w:p w:rsidR="00B017E6" w:rsidRPr="00B017E6" w:rsidRDefault="00B017E6" w:rsidP="00B017E6">
      <w:pPr>
        <w:rPr>
          <w:rFonts w:ascii="Arial" w:hAnsi="Arial" w:cs="Arial"/>
          <w:b/>
          <w:sz w:val="24"/>
          <w:szCs w:val="24"/>
        </w:rPr>
      </w:pPr>
    </w:p>
    <w:sectPr w:rsidR="00B017E6" w:rsidRPr="00B017E6" w:rsidSect="00B01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2D25"/>
    <w:multiLevelType w:val="hybridMultilevel"/>
    <w:tmpl w:val="3DB496B2"/>
    <w:lvl w:ilvl="0" w:tplc="C78CD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06385"/>
    <w:rsid w:val="001F37F7"/>
    <w:rsid w:val="002D6D97"/>
    <w:rsid w:val="00390D5B"/>
    <w:rsid w:val="004F0544"/>
    <w:rsid w:val="00551837"/>
    <w:rsid w:val="005A4C44"/>
    <w:rsid w:val="00700B19"/>
    <w:rsid w:val="00A32E22"/>
    <w:rsid w:val="00B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A965"/>
  <w15:chartTrackingRefBased/>
  <w15:docId w15:val="{27CC9976-8E8E-4D0A-AF9E-6E718C3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coutarel\Documents\PROJETS\projet2019\ETAPE%203\ce.ia69-cpdlv@ac-lyon.fr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2</cp:revision>
  <dcterms:created xsi:type="dcterms:W3CDTF">2020-12-17T17:21:00Z</dcterms:created>
  <dcterms:modified xsi:type="dcterms:W3CDTF">2020-12-17T17:21:00Z</dcterms:modified>
</cp:coreProperties>
</file>